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2B3CB303" w:rsidR="00EE60C0" w:rsidRPr="00ED7FE0" w:rsidRDefault="00D80945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33375B85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D80945">
        <w:rPr>
          <w:b/>
          <w:bCs/>
          <w:sz w:val="22"/>
          <w:szCs w:val="22"/>
          <w:lang w:val="en-US"/>
        </w:rPr>
        <w:t>11.04.2024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0E4BC63D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80945">
              <w:rPr>
                <w:b/>
                <w:bCs/>
                <w:sz w:val="22"/>
                <w:szCs w:val="22"/>
                <w:lang w:val="en-US"/>
              </w:rPr>
              <w:t>00073-04-2024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C1124">
              <w:rPr>
                <w:b/>
                <w:iCs/>
                <w:color w:val="0000C8"/>
                <w:sz w:val="22"/>
                <w:szCs w:val="22"/>
              </w:rPr>
            </w:r>
            <w:r w:rsidR="00EC112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6E8F188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D80945">
              <w:rPr>
                <w:sz w:val="22"/>
                <w:szCs w:val="22"/>
                <w:lang w:val="en-US"/>
              </w:rPr>
              <w:t xml:space="preserve"> </w:t>
            </w:r>
            <w:r w:rsidR="00EC1124">
              <w:rPr>
                <w:sz w:val="22"/>
                <w:szCs w:val="22"/>
                <w:lang w:val="en-US"/>
              </w:rPr>
              <w:t>Besnik Rexhepi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5DB06AE1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D80945">
              <w:rPr>
                <w:sz w:val="22"/>
                <w:szCs w:val="22"/>
                <w:lang w:val="en-US"/>
              </w:rPr>
              <w:t>+38338349793347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4A4D0FEF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D80945">
              <w:rPr>
                <w:sz w:val="22"/>
                <w:szCs w:val="22"/>
                <w:lang w:val="en-US"/>
              </w:rPr>
              <w:t>besnik.rexhepi@keds-energy.com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0969290E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C1124">
              <w:rPr>
                <w:b/>
                <w:iCs/>
                <w:color w:val="0000C8"/>
                <w:sz w:val="22"/>
                <w:szCs w:val="22"/>
              </w:rPr>
            </w:r>
            <w:r w:rsidR="00EC112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C1124">
              <w:rPr>
                <w:b/>
                <w:iCs/>
                <w:color w:val="0000C8"/>
                <w:sz w:val="22"/>
                <w:szCs w:val="22"/>
              </w:rPr>
            </w:r>
            <w:r w:rsidR="00EC112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4C4E36D8" w:rsidR="00EE60C0" w:rsidRPr="00ED7FE0" w:rsidRDefault="00D80945" w:rsidP="00EE60C0">
            <w:pPr>
              <w:rPr>
                <w:sz w:val="22"/>
                <w:szCs w:val="22"/>
                <w:lang w:val="en-US"/>
              </w:rPr>
            </w:pPr>
            <w:bookmarkStart w:id="5" w:name="_Hlk149047307"/>
            <w:r>
              <w:rPr>
                <w:sz w:val="22"/>
                <w:szCs w:val="22"/>
                <w:lang w:val="en-US"/>
              </w:rPr>
              <w:t>Supply with Fuse and Circuit Breakers</w:t>
            </w:r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5A9CEE75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C1124">
              <w:rPr>
                <w:b/>
                <w:bCs/>
                <w:sz w:val="22"/>
                <w:szCs w:val="22"/>
              </w:rPr>
            </w:r>
            <w:r w:rsidR="00EC1124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2EDB458B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C1124">
              <w:rPr>
                <w:b/>
                <w:bCs/>
                <w:sz w:val="22"/>
                <w:szCs w:val="22"/>
              </w:rPr>
            </w:r>
            <w:r w:rsidR="00EC1124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192DC6FE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C1124">
              <w:rPr>
                <w:b/>
                <w:bCs/>
                <w:sz w:val="22"/>
                <w:szCs w:val="22"/>
              </w:rPr>
            </w:r>
            <w:r w:rsidR="00EC1124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502F1E79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2F181DAE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272D149F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14:paraId="6DA431B2" w14:textId="5B98DD4B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31ECE0B2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0A4E7974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2258C0C6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5EC46F4B" w:rsidR="00B83A45" w:rsidRPr="00EC1124" w:rsidRDefault="00EC1124" w:rsidP="00EC11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1124">
              <w:rPr>
                <w:b/>
                <w:iCs/>
                <w:color w:val="000000" w:themeColor="text1"/>
                <w:sz w:val="22"/>
                <w:szCs w:val="22"/>
              </w:rPr>
              <w:t>KEDS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04D53EBF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3A899C6A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356DDA51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5A86A569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4B016EC9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447563CB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2B5E4F0E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3005BEAA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5E130103" w:rsidR="00EE60C0" w:rsidRPr="00ED7FE0" w:rsidRDefault="00D80945" w:rsidP="00EE60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lightGray"/>
                <w:lang w:val="en-US"/>
              </w:rPr>
              <w:t>Supply with Fuse and Circuit Breakers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45EC26A4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5E7AE052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7CABD0C0" w:rsidR="00983E5A" w:rsidRPr="0027243F" w:rsidRDefault="00EC1124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0678C1A1" w:rsidR="00983E5A" w:rsidRPr="0027243F" w:rsidRDefault="00EC1124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15B8FD2B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80945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6890.80 </w:t>
            </w:r>
            <w:r w:rsidR="00EE60C0" w:rsidRPr="00EE60C0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 €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7A1" w14:textId="221736CF" w:rsidR="00EE60C0" w:rsidRPr="00EE60C0" w:rsidRDefault="00EC1124" w:rsidP="00EE60C0">
            <w:pPr>
              <w:rPr>
                <w:sz w:val="22"/>
                <w:szCs w:val="22"/>
                <w:highlight w:val="lightGray"/>
                <w:lang w:val="en-US"/>
              </w:rPr>
            </w:pPr>
            <w:r>
              <w:rPr>
                <w:b/>
                <w:iCs/>
                <w:sz w:val="22"/>
                <w:szCs w:val="22"/>
                <w:highlight w:val="lightGray"/>
              </w:rPr>
              <w:t>N</w:t>
            </w:r>
            <w:r w:rsidRPr="00EC1124">
              <w:rPr>
                <w:b/>
                <w:iCs/>
                <w:sz w:val="22"/>
                <w:szCs w:val="22"/>
                <w:highlight w:val="lightGray"/>
              </w:rPr>
              <w:t xml:space="preserve">ga nënshkrimi i kontratës deri ne </w:t>
            </w:r>
            <w:proofErr w:type="spellStart"/>
            <w:r w:rsidRPr="00EC1124">
              <w:rPr>
                <w:b/>
                <w:iCs/>
                <w:sz w:val="22"/>
                <w:szCs w:val="22"/>
                <w:highlight w:val="lightGray"/>
              </w:rPr>
              <w:t>liferimin</w:t>
            </w:r>
            <w:proofErr w:type="spellEnd"/>
            <w:r w:rsidRPr="00EC1124">
              <w:rPr>
                <w:b/>
                <w:iCs/>
                <w:sz w:val="22"/>
                <w:szCs w:val="22"/>
                <w:highlight w:val="lightGray"/>
              </w:rPr>
              <w:t xml:space="preserve"> e materialit dhe pagesën e fundit nga AK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7DCF2B94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8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7FEC6DCE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5A5E28F2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D80945">
              <w:rPr>
                <w:sz w:val="22"/>
                <w:szCs w:val="22"/>
                <w:highlight w:val="lightGray"/>
                <w:lang w:val="en-US"/>
              </w:rPr>
              <w:t>10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lastRenderedPageBreak/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Referenca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dëshmojnë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eksperiencen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tuaj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këtë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fushë</w:t>
            </w:r>
            <w:proofErr w:type="spellEnd"/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4B921C35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40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C1124">
              <w:rPr>
                <w:b/>
                <w:sz w:val="22"/>
                <w:szCs w:val="22"/>
              </w:rPr>
            </w:r>
            <w:r w:rsidR="00EC112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1FB9CA2E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C1124">
              <w:rPr>
                <w:b/>
                <w:sz w:val="22"/>
                <w:szCs w:val="22"/>
              </w:rPr>
            </w:r>
            <w:r w:rsidR="00EC112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C1124">
              <w:rPr>
                <w:b/>
                <w:sz w:val="22"/>
                <w:szCs w:val="22"/>
              </w:rPr>
            </w:r>
            <w:r w:rsidR="00EC112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044EAAB0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C1124">
              <w:rPr>
                <w:b/>
                <w:sz w:val="22"/>
                <w:szCs w:val="22"/>
              </w:rPr>
            </w:r>
            <w:r w:rsidR="00EC112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1290DC39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0BBDD116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5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17DCC343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626677E7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7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1F6F7FB7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C1124">
              <w:rPr>
                <w:b/>
                <w:sz w:val="22"/>
                <w:szCs w:val="22"/>
              </w:rPr>
            </w:r>
            <w:r w:rsidR="00EC112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2F4D4FED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C1124">
              <w:rPr>
                <w:b/>
                <w:sz w:val="22"/>
                <w:szCs w:val="22"/>
              </w:rPr>
            </w:r>
            <w:r w:rsidR="00EC112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6955AC7F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4E355FC9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30C2183A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1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16C76326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1A1CFFA0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D80945">
              <w:rPr>
                <w:sz w:val="22"/>
                <w:szCs w:val="22"/>
                <w:lang w:val="en-US"/>
              </w:rPr>
              <w:t>16.04.2024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5D0D4B95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D80945">
              <w:rPr>
                <w:i/>
                <w:sz w:val="22"/>
                <w:szCs w:val="22"/>
                <w:lang w:val="en-US"/>
              </w:rPr>
              <w:t>18.04.2024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D80945">
              <w:rPr>
                <w:i/>
                <w:iCs/>
                <w:sz w:val="22"/>
                <w:szCs w:val="22"/>
                <w:lang w:val="en-US"/>
              </w:rPr>
              <w:t>14:00:</w:t>
            </w:r>
            <w:proofErr w:type="gramStart"/>
            <w:r w:rsidR="00D80945">
              <w:rPr>
                <w:i/>
                <w:iCs/>
                <w:sz w:val="22"/>
                <w:szCs w:val="22"/>
                <w:lang w:val="en-US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C1124" w:rsidRPr="00EC1124">
              <w:rPr>
                <w:b/>
                <w:iCs/>
                <w:color w:val="000000" w:themeColor="text1"/>
                <w:sz w:val="22"/>
                <w:szCs w:val="22"/>
              </w:rPr>
              <w:t>Arhiva</w:t>
            </w:r>
            <w:proofErr w:type="spellEnd"/>
            <w:r w:rsidR="00EC1124" w:rsidRPr="00EC1124">
              <w:rPr>
                <w:b/>
                <w:iCs/>
                <w:color w:val="000000" w:themeColor="text1"/>
                <w:sz w:val="22"/>
                <w:szCs w:val="22"/>
              </w:rPr>
              <w:t xml:space="preserve"> e KEDS në ndërtesën Qendrore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65E86C59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EC1124">
              <w:rPr>
                <w:sz w:val="22"/>
                <w:szCs w:val="22"/>
              </w:rPr>
            </w:r>
            <w:r w:rsidR="00EC11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65876A00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0B5087B6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6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78AC9A12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7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1124">
                    <w:rPr>
                      <w:sz w:val="22"/>
                      <w:szCs w:val="22"/>
                    </w:rPr>
                  </w:r>
                  <w:r w:rsidR="00EC11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1FB8C0BA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  <w:bookmarkStart w:id="58" w:name="_GoBack"/>
            <w:bookmarkEnd w:id="58"/>
          </w:p>
          <w:p w14:paraId="1369056E" w14:textId="16FA69C7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1C3056F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D80945">
              <w:rPr>
                <w:sz w:val="22"/>
                <w:szCs w:val="22"/>
                <w:highlight w:val="lightGray"/>
                <w:lang w:val="en-US"/>
              </w:rPr>
              <w:t>30</w:t>
            </w:r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 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lastRenderedPageBreak/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5714" w14:textId="77777777" w:rsidR="0003609D" w:rsidRDefault="0003609D">
      <w:r>
        <w:separator/>
      </w:r>
    </w:p>
  </w:endnote>
  <w:endnote w:type="continuationSeparator" w:id="0">
    <w:p w14:paraId="706229D4" w14:textId="77777777" w:rsidR="0003609D" w:rsidRDefault="0003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F8ED" w14:textId="77777777" w:rsidR="0003609D" w:rsidRDefault="0003609D">
      <w:r>
        <w:separator/>
      </w:r>
    </w:p>
  </w:footnote>
  <w:footnote w:type="continuationSeparator" w:id="0">
    <w:p w14:paraId="29BFC111" w14:textId="77777777" w:rsidR="0003609D" w:rsidRDefault="0003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44817CFA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80945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80945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0945"/>
    <w:rsid w:val="00D81F85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1124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4</cp:revision>
  <cp:lastPrinted>2011-06-03T08:36:00Z</cp:lastPrinted>
  <dcterms:created xsi:type="dcterms:W3CDTF">2024-04-11T12:23:00Z</dcterms:created>
  <dcterms:modified xsi:type="dcterms:W3CDTF">2024-04-11T12:30:00Z</dcterms:modified>
</cp:coreProperties>
</file>